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7F5D" w14:textId="46FD46F3" w:rsidR="004449EB" w:rsidRPr="00FD7527" w:rsidRDefault="004449EB" w:rsidP="004449EB">
      <w:pPr>
        <w:rPr>
          <w:rFonts w:ascii="Times" w:hAnsi="Times"/>
        </w:rPr>
      </w:pPr>
      <w:r w:rsidRPr="00FD7527">
        <w:rPr>
          <w:rFonts w:ascii="Times" w:hAnsi="Times"/>
        </w:rPr>
        <w:t>Langbordteologi</w:t>
      </w:r>
    </w:p>
    <w:p w14:paraId="7D97B3C3" w14:textId="3FD837BA" w:rsidR="004449EB" w:rsidRPr="00FD7527" w:rsidRDefault="004449EB" w:rsidP="004449EB">
      <w:pPr>
        <w:rPr>
          <w:rFonts w:ascii="Times" w:hAnsi="Times"/>
        </w:rPr>
      </w:pPr>
    </w:p>
    <w:p w14:paraId="4C940AA6" w14:textId="6851FD55" w:rsidR="004449EB" w:rsidRPr="00FD7527" w:rsidRDefault="004449EB" w:rsidP="004449EB">
      <w:pPr>
        <w:rPr>
          <w:rFonts w:ascii="Times" w:hAnsi="Times"/>
        </w:rPr>
      </w:pPr>
      <w:proofErr w:type="spellStart"/>
      <w:r w:rsidRPr="00FD7527">
        <w:rPr>
          <w:rFonts w:ascii="Times" w:hAnsi="Times"/>
        </w:rPr>
        <w:t>Joh</w:t>
      </w:r>
      <w:proofErr w:type="spellEnd"/>
      <w:r w:rsidRPr="00FD7527">
        <w:rPr>
          <w:rFonts w:ascii="Times" w:hAnsi="Times"/>
        </w:rPr>
        <w:t xml:space="preserve"> 13. </w:t>
      </w:r>
      <w:r w:rsidR="00FD7527">
        <w:rPr>
          <w:rFonts w:ascii="Times" w:hAnsi="Times"/>
        </w:rPr>
        <w:t>12-17</w:t>
      </w:r>
    </w:p>
    <w:p w14:paraId="64DEA605" w14:textId="70C7A2B8" w:rsidR="004449EB" w:rsidRPr="00FD7527" w:rsidRDefault="004449EB" w:rsidP="004449EB">
      <w:pPr>
        <w:rPr>
          <w:rFonts w:ascii="Times" w:eastAsia="Times New Roman" w:hAnsi="Times" w:cs="Arial"/>
          <w:color w:val="212529"/>
          <w:lang w:eastAsia="nb-NO"/>
        </w:rPr>
      </w:pPr>
      <w:r w:rsidRPr="00FD7527">
        <w:rPr>
          <w:rFonts w:ascii="Times" w:eastAsia="Times New Roman" w:hAnsi="Times" w:cs="Arial"/>
          <w:color w:val="212529"/>
          <w:lang w:eastAsia="nb-NO"/>
        </w:rPr>
        <w:t>Da han hadde vasket føttene deres og tatt på seg kappen, tok han plass ved bordet igjen. Så sa han til dem: «Forstår dere hva jeg har gjort for dere?</w:t>
      </w:r>
      <w:r w:rsidRPr="00FD7527">
        <w:rPr>
          <w:rFonts w:ascii="Times" w:eastAsia="Times New Roman" w:hAnsi="Times" w:cs="Arial"/>
          <w:color w:val="212529"/>
          <w:shd w:val="clear" w:color="auto" w:fill="FFFFFF"/>
          <w:lang w:eastAsia="nb-NO"/>
        </w:rPr>
        <w:t> </w:t>
      </w:r>
      <w:bookmarkStart w:id="0" w:name="13_"/>
      <w:r w:rsidRPr="00FD7527">
        <w:rPr>
          <w:rFonts w:ascii="Times" w:eastAsia="Times New Roman" w:hAnsi="Times" w:cs="Arial"/>
          <w:b/>
          <w:bCs/>
          <w:vertAlign w:val="superscript"/>
          <w:lang w:eastAsia="nb-NO"/>
        </w:rPr>
        <w:t>13</w:t>
      </w:r>
      <w:bookmarkEnd w:id="0"/>
      <w:r w:rsidRPr="00FD7527">
        <w:rPr>
          <w:rFonts w:ascii="Times" w:eastAsia="Times New Roman" w:hAnsi="Times" w:cs="Arial"/>
          <w:color w:val="212529"/>
          <w:shd w:val="clear" w:color="auto" w:fill="FFFFFF"/>
          <w:lang w:eastAsia="nb-NO"/>
        </w:rPr>
        <w:t> </w:t>
      </w:r>
      <w:r w:rsidRPr="00FD7527">
        <w:rPr>
          <w:rFonts w:ascii="Times" w:eastAsia="Times New Roman" w:hAnsi="Times" w:cs="Arial"/>
          <w:color w:val="212529"/>
          <w:lang w:eastAsia="nb-NO"/>
        </w:rPr>
        <w:t>Dere kaller meg mester og herre, og dere gjør det med rette, for jeg er det.</w:t>
      </w:r>
      <w:r w:rsidRPr="00FD7527">
        <w:rPr>
          <w:rFonts w:ascii="Times" w:eastAsia="Times New Roman" w:hAnsi="Times" w:cs="Arial"/>
          <w:color w:val="212529"/>
          <w:shd w:val="clear" w:color="auto" w:fill="FFFFFF"/>
          <w:lang w:eastAsia="nb-NO"/>
        </w:rPr>
        <w:t> </w:t>
      </w:r>
      <w:bookmarkStart w:id="1" w:name="14_"/>
      <w:r w:rsidRPr="00FD7527">
        <w:rPr>
          <w:rFonts w:ascii="Times" w:eastAsia="Times New Roman" w:hAnsi="Times" w:cs="Arial"/>
          <w:b/>
          <w:bCs/>
          <w:vertAlign w:val="superscript"/>
          <w:lang w:eastAsia="nb-NO"/>
        </w:rPr>
        <w:t>14</w:t>
      </w:r>
      <w:bookmarkEnd w:id="1"/>
      <w:r w:rsidRPr="00FD7527">
        <w:rPr>
          <w:rFonts w:ascii="Times" w:eastAsia="Times New Roman" w:hAnsi="Times" w:cs="Arial"/>
          <w:color w:val="212529"/>
          <w:shd w:val="clear" w:color="auto" w:fill="FFFFFF"/>
          <w:lang w:eastAsia="nb-NO"/>
        </w:rPr>
        <w:t> </w:t>
      </w:r>
      <w:r w:rsidRPr="00FD7527">
        <w:rPr>
          <w:rFonts w:ascii="Times" w:eastAsia="Times New Roman" w:hAnsi="Times" w:cs="Arial"/>
          <w:color w:val="212529"/>
          <w:lang w:eastAsia="nb-NO"/>
        </w:rPr>
        <w:t>Når jeg som er herren og mesteren, har vasket deres føtter, da skylder også dere å vaske hverandres føtter.</w:t>
      </w:r>
      <w:r w:rsidRPr="00FD7527">
        <w:rPr>
          <w:rFonts w:ascii="Times" w:eastAsia="Times New Roman" w:hAnsi="Times" w:cs="Arial"/>
          <w:color w:val="212529"/>
          <w:shd w:val="clear" w:color="auto" w:fill="FFFFFF"/>
          <w:lang w:eastAsia="nb-NO"/>
        </w:rPr>
        <w:t> </w:t>
      </w:r>
      <w:bookmarkStart w:id="2" w:name="15_"/>
      <w:r w:rsidRPr="00FD7527">
        <w:rPr>
          <w:rFonts w:ascii="Times" w:eastAsia="Times New Roman" w:hAnsi="Times" w:cs="Arial"/>
          <w:b/>
          <w:bCs/>
          <w:vertAlign w:val="superscript"/>
          <w:lang w:eastAsia="nb-NO"/>
        </w:rPr>
        <w:t>15</w:t>
      </w:r>
      <w:bookmarkEnd w:id="2"/>
      <w:r w:rsidRPr="00FD7527">
        <w:rPr>
          <w:rFonts w:ascii="Times" w:eastAsia="Times New Roman" w:hAnsi="Times" w:cs="Arial"/>
          <w:color w:val="212529"/>
          <w:shd w:val="clear" w:color="auto" w:fill="FFFFFF"/>
          <w:lang w:eastAsia="nb-NO"/>
        </w:rPr>
        <w:t> </w:t>
      </w:r>
      <w:r w:rsidRPr="00FD7527">
        <w:rPr>
          <w:rFonts w:ascii="Times" w:eastAsia="Times New Roman" w:hAnsi="Times" w:cs="Arial"/>
          <w:color w:val="212529"/>
          <w:lang w:eastAsia="nb-NO"/>
        </w:rPr>
        <w:t>Jeg har gitt dere et forbilde: Slik jeg har gjort mot dere, skal også dere gjøre.</w:t>
      </w:r>
      <w:r w:rsidRPr="00FD7527">
        <w:rPr>
          <w:rFonts w:ascii="Times" w:eastAsia="Times New Roman" w:hAnsi="Times" w:cs="Arial"/>
          <w:color w:val="212529"/>
          <w:shd w:val="clear" w:color="auto" w:fill="FFFFFF"/>
          <w:lang w:eastAsia="nb-NO"/>
        </w:rPr>
        <w:t> </w:t>
      </w:r>
      <w:bookmarkStart w:id="3" w:name="16_"/>
      <w:r w:rsidRPr="00FD7527">
        <w:rPr>
          <w:rFonts w:ascii="Times" w:eastAsia="Times New Roman" w:hAnsi="Times" w:cs="Arial"/>
          <w:b/>
          <w:bCs/>
          <w:vertAlign w:val="superscript"/>
          <w:lang w:eastAsia="nb-NO"/>
        </w:rPr>
        <w:t>16</w:t>
      </w:r>
      <w:bookmarkEnd w:id="3"/>
      <w:r w:rsidRPr="00FD7527">
        <w:rPr>
          <w:rFonts w:ascii="Times" w:eastAsia="Times New Roman" w:hAnsi="Times" w:cs="Arial"/>
          <w:color w:val="212529"/>
          <w:shd w:val="clear" w:color="auto" w:fill="FFFFFF"/>
          <w:lang w:eastAsia="nb-NO"/>
        </w:rPr>
        <w:t> </w:t>
      </w:r>
      <w:r w:rsidRPr="00FD7527">
        <w:rPr>
          <w:rFonts w:ascii="Times" w:eastAsia="Times New Roman" w:hAnsi="Times" w:cs="Arial"/>
          <w:color w:val="212529"/>
          <w:lang w:eastAsia="nb-NO"/>
        </w:rPr>
        <w:t>Sannelig, sannelig, jeg sier dere: Tjeneren er ikke større enn herren sin, og utsendingen er ikke større enn han som har sendt ham.</w:t>
      </w:r>
      <w:r w:rsidRPr="00FD7527">
        <w:rPr>
          <w:rFonts w:ascii="Times" w:eastAsia="Times New Roman" w:hAnsi="Times" w:cs="Arial"/>
          <w:color w:val="212529"/>
          <w:shd w:val="clear" w:color="auto" w:fill="FFFFFF"/>
          <w:lang w:eastAsia="nb-NO"/>
        </w:rPr>
        <w:t> </w:t>
      </w:r>
      <w:r w:rsidRPr="00FD7527">
        <w:rPr>
          <w:rFonts w:ascii="Times" w:eastAsia="Times New Roman" w:hAnsi="Times" w:cs="Arial"/>
          <w:b/>
          <w:bCs/>
          <w:vertAlign w:val="superscript"/>
          <w:lang w:eastAsia="nb-NO"/>
        </w:rPr>
        <w:t>17</w:t>
      </w:r>
      <w:r w:rsidRPr="00FD7527">
        <w:rPr>
          <w:rFonts w:ascii="Times" w:eastAsia="Times New Roman" w:hAnsi="Times" w:cs="Arial"/>
          <w:color w:val="212529"/>
          <w:shd w:val="clear" w:color="auto" w:fill="FFFFFF"/>
          <w:lang w:eastAsia="nb-NO"/>
        </w:rPr>
        <w:t> </w:t>
      </w:r>
      <w:r w:rsidRPr="00FD7527">
        <w:rPr>
          <w:rFonts w:ascii="Times" w:eastAsia="Times New Roman" w:hAnsi="Times" w:cs="Arial"/>
          <w:color w:val="212529"/>
          <w:lang w:eastAsia="nb-NO"/>
        </w:rPr>
        <w:t>Nå vet dere dette. Og salige er dere så sant dere også gjør det.</w:t>
      </w:r>
    </w:p>
    <w:p w14:paraId="579F6D9D" w14:textId="77777777" w:rsidR="00FD7527" w:rsidRPr="00FD7527" w:rsidRDefault="00FD7527" w:rsidP="004449EB">
      <w:pPr>
        <w:rPr>
          <w:rFonts w:ascii="Times" w:eastAsia="Times New Roman" w:hAnsi="Times" w:cs="Arial"/>
          <w:color w:val="212529"/>
          <w:lang w:eastAsia="nb-NO"/>
        </w:rPr>
      </w:pPr>
    </w:p>
    <w:p w14:paraId="2871DDE7" w14:textId="1A3D0D0F" w:rsidR="00FD7527" w:rsidRPr="00FD7527" w:rsidRDefault="00FD7527" w:rsidP="004449EB">
      <w:pPr>
        <w:rPr>
          <w:rFonts w:ascii="Times" w:eastAsia="Times New Roman" w:hAnsi="Times" w:cs="Arial"/>
          <w:color w:val="212529"/>
          <w:lang w:eastAsia="nb-NO"/>
        </w:rPr>
      </w:pPr>
      <w:r w:rsidRPr="00FD7527">
        <w:rPr>
          <w:rFonts w:ascii="Times" w:eastAsia="Times New Roman" w:hAnsi="Times" w:cs="Arial"/>
          <w:color w:val="212529"/>
          <w:lang w:eastAsia="nb-NO"/>
        </w:rPr>
        <w:t>Hva legger du merke til i teksten?</w:t>
      </w:r>
    </w:p>
    <w:p w14:paraId="332AB6F1" w14:textId="08B901C3" w:rsidR="00FD7527" w:rsidRPr="00FD7527" w:rsidRDefault="00FD7527" w:rsidP="004449EB">
      <w:pPr>
        <w:rPr>
          <w:rFonts w:ascii="Times" w:eastAsia="Times New Roman" w:hAnsi="Times" w:cs="Arial"/>
          <w:color w:val="212529"/>
          <w:lang w:eastAsia="nb-NO"/>
        </w:rPr>
      </w:pPr>
    </w:p>
    <w:p w14:paraId="3C8550E2" w14:textId="0766C440" w:rsidR="00FD7527" w:rsidRPr="00FD7527" w:rsidRDefault="00FD7527" w:rsidP="004449EB">
      <w:pPr>
        <w:rPr>
          <w:rFonts w:ascii="Times" w:eastAsia="Times New Roman" w:hAnsi="Times" w:cs="Arial"/>
          <w:color w:val="212529"/>
          <w:lang w:eastAsia="nb-NO"/>
        </w:rPr>
      </w:pPr>
      <w:r w:rsidRPr="00FD7527">
        <w:rPr>
          <w:rFonts w:ascii="Times" w:eastAsia="Times New Roman" w:hAnsi="Times" w:cs="Arial"/>
          <w:color w:val="212529"/>
          <w:lang w:eastAsia="nb-NO"/>
        </w:rPr>
        <w:t xml:space="preserve">Jesus utfordrer disiplene til å ha ham som forbilde og gjøre det han gjør. </w:t>
      </w:r>
    </w:p>
    <w:p w14:paraId="0C837E94" w14:textId="36BE4A92" w:rsidR="00FD7527" w:rsidRPr="00FD7527" w:rsidRDefault="00FD7527" w:rsidP="004449EB">
      <w:pPr>
        <w:rPr>
          <w:rFonts w:ascii="Times" w:hAnsi="Times"/>
        </w:rPr>
      </w:pPr>
      <w:r w:rsidRPr="00FD7527">
        <w:rPr>
          <w:rFonts w:ascii="Times" w:eastAsia="Times New Roman" w:hAnsi="Times" w:cs="Arial"/>
          <w:color w:val="212529"/>
          <w:lang w:eastAsia="nb-NO"/>
        </w:rPr>
        <w:t>Hva betyr det for oss, som hans disipler, i dag?</w:t>
      </w:r>
    </w:p>
    <w:p w14:paraId="7CE1A7C7" w14:textId="77777777" w:rsidR="004449EB" w:rsidRPr="00FD7527" w:rsidRDefault="004449EB" w:rsidP="004449EB">
      <w:pPr>
        <w:rPr>
          <w:rFonts w:ascii="Times" w:hAnsi="Times"/>
          <w:b/>
          <w:i/>
        </w:rPr>
      </w:pPr>
    </w:p>
    <w:p w14:paraId="217ECB73" w14:textId="1E128B43" w:rsidR="004449EB" w:rsidRPr="00FD7527" w:rsidRDefault="004449EB" w:rsidP="004449EB">
      <w:pPr>
        <w:rPr>
          <w:rFonts w:ascii="Times" w:hAnsi="Times"/>
        </w:rPr>
      </w:pPr>
      <w:r w:rsidRPr="00FD7527">
        <w:rPr>
          <w:rFonts w:ascii="Times" w:hAnsi="Times"/>
        </w:rPr>
        <w:t>Å følge Jesus er ikke bare en personlig reise, men noe vi gjør sammen.</w:t>
      </w:r>
    </w:p>
    <w:p w14:paraId="0C5A3933" w14:textId="0CB09CA5" w:rsidR="004449EB" w:rsidRPr="00FD7527" w:rsidRDefault="004449EB" w:rsidP="004449EB">
      <w:pPr>
        <w:rPr>
          <w:rFonts w:ascii="Times" w:hAnsi="Times"/>
        </w:rPr>
      </w:pPr>
      <w:r w:rsidRPr="00FD7527">
        <w:rPr>
          <w:rFonts w:ascii="Times" w:hAnsi="Times"/>
        </w:rPr>
        <w:t>H</w:t>
      </w:r>
      <w:r w:rsidRPr="00FD7527">
        <w:rPr>
          <w:rFonts w:ascii="Times" w:hAnsi="Times"/>
        </w:rPr>
        <w:t>vordan</w:t>
      </w:r>
      <w:r w:rsidRPr="00FD7527">
        <w:rPr>
          <w:rFonts w:ascii="Times" w:hAnsi="Times"/>
        </w:rPr>
        <w:t xml:space="preserve"> gjør</w:t>
      </w:r>
      <w:r w:rsidRPr="00FD7527">
        <w:rPr>
          <w:rFonts w:ascii="Times" w:hAnsi="Times"/>
        </w:rPr>
        <w:t xml:space="preserve"> vi som fellesskap Jesus synlig for hverandre? </w:t>
      </w:r>
    </w:p>
    <w:p w14:paraId="0CD1D48B" w14:textId="6066B336" w:rsidR="004449EB" w:rsidRPr="00FD7527" w:rsidRDefault="004449EB" w:rsidP="004449EB">
      <w:pPr>
        <w:rPr>
          <w:rFonts w:ascii="Times" w:hAnsi="Times"/>
        </w:rPr>
      </w:pPr>
      <w:r w:rsidRPr="00FD7527">
        <w:rPr>
          <w:rFonts w:ascii="Times" w:hAnsi="Times"/>
        </w:rPr>
        <w:t>Hvordan hjelper menighetsfellesskapet oss til å følge etter Jesus?</w:t>
      </w:r>
    </w:p>
    <w:p w14:paraId="5EF60ABD" w14:textId="2006D29F" w:rsidR="00FD7527" w:rsidRPr="00FD7527" w:rsidRDefault="00FD7527" w:rsidP="004449EB">
      <w:pPr>
        <w:rPr>
          <w:rFonts w:ascii="Times" w:hAnsi="Times"/>
        </w:rPr>
      </w:pPr>
    </w:p>
    <w:p w14:paraId="4441EF5C" w14:textId="454D4B91" w:rsidR="00FD7527" w:rsidRPr="00FD7527" w:rsidRDefault="00FD7527" w:rsidP="00FD7527">
      <w:pPr>
        <w:rPr>
          <w:rFonts w:ascii="Times" w:hAnsi="Times"/>
        </w:rPr>
      </w:pPr>
      <w:r w:rsidRPr="00FD7527">
        <w:rPr>
          <w:rFonts w:ascii="Times" w:hAnsi="Times"/>
          <w:b/>
          <w:i/>
        </w:rPr>
        <w:t>Kirken trenger en tyngdeforskyvning fra prekestolen og den offentlige møtevirksomheten og over til mer personlig arbeid og gruppearbeid.</w:t>
      </w:r>
    </w:p>
    <w:p w14:paraId="30887F41" w14:textId="77777777" w:rsidR="00FD7527" w:rsidRPr="00FD7527" w:rsidRDefault="00FD7527" w:rsidP="00FD7527">
      <w:pPr>
        <w:jc w:val="right"/>
        <w:rPr>
          <w:rFonts w:ascii="Times" w:hAnsi="Times"/>
          <w:b/>
          <w:i/>
        </w:rPr>
      </w:pPr>
      <w:r w:rsidRPr="00FD7527">
        <w:rPr>
          <w:rFonts w:ascii="Times" w:hAnsi="Times"/>
          <w:b/>
          <w:iCs/>
        </w:rPr>
        <w:t>Edin Løvås</w:t>
      </w:r>
      <w:r w:rsidRPr="00FD7527">
        <w:rPr>
          <w:rFonts w:ascii="Times" w:hAnsi="Times"/>
          <w:b/>
          <w:iCs/>
        </w:rPr>
        <w:br/>
      </w:r>
      <w:r w:rsidRPr="00FD7527">
        <w:rPr>
          <w:rFonts w:ascii="Times" w:hAnsi="Times"/>
          <w:b/>
          <w:i/>
        </w:rPr>
        <w:t xml:space="preserve">Kanskje dette er veien </w:t>
      </w:r>
    </w:p>
    <w:p w14:paraId="7F86AA7D" w14:textId="77777777" w:rsidR="00FD7527" w:rsidRPr="00FD7527" w:rsidRDefault="00FD7527" w:rsidP="00FD7527">
      <w:pPr>
        <w:rPr>
          <w:rFonts w:ascii="Times" w:hAnsi="Times"/>
        </w:rPr>
      </w:pPr>
    </w:p>
    <w:p w14:paraId="6C47815B" w14:textId="77777777" w:rsidR="00FD7527" w:rsidRPr="00FD7527" w:rsidRDefault="00FD7527" w:rsidP="00FD7527">
      <w:pPr>
        <w:rPr>
          <w:rFonts w:ascii="Times" w:hAnsi="Times"/>
        </w:rPr>
      </w:pPr>
      <w:r w:rsidRPr="00FD7527">
        <w:rPr>
          <w:rFonts w:ascii="Times" w:hAnsi="Times"/>
        </w:rPr>
        <w:t>Hvordan lander den påstanden i deg, hvordan kan en slik forskyvning se ut?</w:t>
      </w:r>
    </w:p>
    <w:p w14:paraId="40CAEF0F" w14:textId="77777777" w:rsidR="00FD7527" w:rsidRPr="00FD7527" w:rsidRDefault="00FD7527" w:rsidP="004449EB">
      <w:pPr>
        <w:rPr>
          <w:rFonts w:ascii="Times" w:hAnsi="Times"/>
        </w:rPr>
      </w:pPr>
    </w:p>
    <w:p w14:paraId="42723E49" w14:textId="33CC595A" w:rsidR="004449EB" w:rsidRPr="00FD7527" w:rsidRDefault="004449EB" w:rsidP="004449EB">
      <w:pPr>
        <w:rPr>
          <w:rFonts w:ascii="Times" w:hAnsi="Times"/>
        </w:rPr>
      </w:pPr>
    </w:p>
    <w:p w14:paraId="418C9B93" w14:textId="77777777" w:rsidR="004449EB" w:rsidRPr="00FD7527" w:rsidRDefault="004449EB" w:rsidP="004449EB">
      <w:pPr>
        <w:rPr>
          <w:rFonts w:ascii="Times" w:hAnsi="Times"/>
        </w:rPr>
      </w:pPr>
    </w:p>
    <w:p w14:paraId="61F1BD91" w14:textId="12023E1E" w:rsidR="004449EB" w:rsidRPr="00FD7527" w:rsidRDefault="004449EB" w:rsidP="004449EB">
      <w:pPr>
        <w:rPr>
          <w:rFonts w:ascii="Times" w:hAnsi="Times"/>
        </w:rPr>
      </w:pPr>
    </w:p>
    <w:p w14:paraId="7B15C196" w14:textId="77777777" w:rsidR="004449EB" w:rsidRPr="00FD7527" w:rsidRDefault="004449EB" w:rsidP="004449EB">
      <w:pPr>
        <w:rPr>
          <w:rFonts w:ascii="Times" w:hAnsi="Times"/>
        </w:rPr>
      </w:pPr>
    </w:p>
    <w:sectPr w:rsidR="004449EB" w:rsidRPr="00FD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EB"/>
    <w:rsid w:val="004449EB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D3FB6"/>
  <w15:chartTrackingRefBased/>
  <w15:docId w15:val="{6B843F72-7769-B649-B5BC-6F8E00D5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9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Torbjørg-Oline Nyli</dc:creator>
  <cp:keywords/>
  <dc:description/>
  <cp:lastModifiedBy>Torbjørg-Oline Nyli</cp:lastModifiedBy>
  <cp:revision>1</cp:revision>
  <dcterms:created xsi:type="dcterms:W3CDTF">2022-02-01T14:21:00Z</dcterms:created>
  <dcterms:modified xsi:type="dcterms:W3CDTF">2022-02-01T14:29:00Z</dcterms:modified>
</cp:coreProperties>
</file>